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54" w:rsidRDefault="00A10A54" w:rsidP="00AB77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28E" w:rsidRDefault="00F4728E" w:rsidP="00AB77B0">
      <w:pPr>
        <w:jc w:val="center"/>
        <w:rPr>
          <w:rFonts w:ascii="Times New Roman" w:hAnsi="Times New Roman"/>
          <w:b/>
          <w:sz w:val="24"/>
          <w:szCs w:val="24"/>
        </w:rPr>
      </w:pPr>
      <w:r w:rsidRPr="00AB77B0">
        <w:rPr>
          <w:rFonts w:ascii="Times New Roman" w:hAnsi="Times New Roman"/>
          <w:b/>
          <w:sz w:val="24"/>
          <w:szCs w:val="24"/>
        </w:rPr>
        <w:t>WSKAŹNIK</w:t>
      </w:r>
      <w:r>
        <w:rPr>
          <w:rFonts w:ascii="Times New Roman" w:hAnsi="Times New Roman"/>
          <w:b/>
          <w:sz w:val="24"/>
          <w:szCs w:val="24"/>
        </w:rPr>
        <w:t>I</w:t>
      </w:r>
      <w:r w:rsidRPr="00AB77B0">
        <w:rPr>
          <w:rFonts w:ascii="Times New Roman" w:hAnsi="Times New Roman"/>
          <w:b/>
          <w:sz w:val="24"/>
          <w:szCs w:val="24"/>
        </w:rPr>
        <w:t xml:space="preserve"> </w:t>
      </w:r>
      <w:r w:rsidR="00667D74">
        <w:rPr>
          <w:rFonts w:ascii="Times New Roman" w:hAnsi="Times New Roman"/>
          <w:b/>
          <w:sz w:val="24"/>
          <w:szCs w:val="24"/>
        </w:rPr>
        <w:t>JAKOŚCIOWE ZA ROK 2022</w:t>
      </w:r>
    </w:p>
    <w:p w:rsidR="00F4728E" w:rsidRPr="00AB77B0" w:rsidRDefault="00F4728E" w:rsidP="00AB77B0">
      <w:pPr>
        <w:jc w:val="both"/>
        <w:rPr>
          <w:rFonts w:ascii="Times New Roman" w:hAnsi="Times New Roman"/>
          <w:sz w:val="24"/>
          <w:szCs w:val="24"/>
        </w:rPr>
      </w:pPr>
      <w:r w:rsidRPr="00AB77B0">
        <w:rPr>
          <w:rFonts w:ascii="Times New Roman" w:hAnsi="Times New Roman"/>
          <w:sz w:val="24"/>
          <w:szCs w:val="24"/>
        </w:rPr>
        <w:tab/>
        <w:t>Wskaźnik</w:t>
      </w:r>
      <w:r>
        <w:rPr>
          <w:rFonts w:ascii="Times New Roman" w:hAnsi="Times New Roman"/>
          <w:sz w:val="24"/>
          <w:szCs w:val="24"/>
        </w:rPr>
        <w:t xml:space="preserve">i dotyczące czasu trwania przerw w dostarczaniu energii elektrycznej wyznaczone zgodnie z Rozporządzeniem Ministra Gospodarki z dnia 4 maja 2007 r. w sprawie szczegółowych warunków funkcjonowania systemu elektroenergetycznego (Dz. U. </w:t>
      </w:r>
      <w:r w:rsidRPr="00AB7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93, poz. 623 z dnia 29 maja 2007 r. z późn. zm.) dla obsz</w:t>
      </w:r>
      <w:r w:rsidR="00B602B2">
        <w:rPr>
          <w:rFonts w:ascii="Times New Roman" w:hAnsi="Times New Roman"/>
          <w:sz w:val="24"/>
          <w:szCs w:val="24"/>
        </w:rPr>
        <w:t>aru działania OSD Veolia Wschód</w:t>
      </w:r>
      <w:r>
        <w:rPr>
          <w:rFonts w:ascii="Times New Roman" w:hAnsi="Times New Roman"/>
          <w:sz w:val="24"/>
          <w:szCs w:val="24"/>
        </w:rPr>
        <w:t xml:space="preserve"> Sp. z o. o.</w:t>
      </w:r>
      <w:r w:rsidR="00B602B2">
        <w:rPr>
          <w:rFonts w:ascii="Times New Roman" w:hAnsi="Times New Roman"/>
          <w:sz w:val="24"/>
          <w:szCs w:val="24"/>
        </w:rPr>
        <w:t xml:space="preserve"> - Zakład Jasło</w:t>
      </w:r>
      <w:r>
        <w:rPr>
          <w:rFonts w:ascii="Times New Roman" w:hAnsi="Times New Roman"/>
          <w:sz w:val="24"/>
          <w:szCs w:val="24"/>
        </w:rPr>
        <w:t>, wynoszą:</w:t>
      </w:r>
      <w:r w:rsidRPr="00AB77B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6"/>
        <w:gridCol w:w="1131"/>
        <w:gridCol w:w="2485"/>
      </w:tblGrid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9A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1134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69A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517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SAIDI dla przerw planowanych</w:t>
            </w:r>
          </w:p>
        </w:tc>
        <w:tc>
          <w:tcPr>
            <w:tcW w:w="1134" w:type="dxa"/>
          </w:tcPr>
          <w:p w:rsidR="00F4728E" w:rsidRPr="0003769A" w:rsidRDefault="00667D74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2517" w:type="dxa"/>
          </w:tcPr>
          <w:p w:rsidR="00F4728E" w:rsidRPr="0003769A" w:rsidRDefault="00F4728E" w:rsidP="0082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[min</w:t>
            </w:r>
            <w:r>
              <w:rPr>
                <w:rFonts w:ascii="Times New Roman" w:hAnsi="Times New Roman"/>
                <w:sz w:val="24"/>
                <w:szCs w:val="24"/>
              </w:rPr>
              <w:t>/odbiorcę</w:t>
            </w:r>
            <w:r w:rsidRPr="0003769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SAIDI dla przerw nieplanowanych</w:t>
            </w:r>
          </w:p>
        </w:tc>
        <w:tc>
          <w:tcPr>
            <w:tcW w:w="1134" w:type="dxa"/>
          </w:tcPr>
          <w:p w:rsidR="00F4728E" w:rsidRPr="0003769A" w:rsidRDefault="00223E4A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2517" w:type="dxa"/>
          </w:tcPr>
          <w:p w:rsidR="00F4728E" w:rsidRPr="0003769A" w:rsidRDefault="00F4728E" w:rsidP="00822F1A">
            <w:pPr>
              <w:spacing w:after="0" w:line="240" w:lineRule="auto"/>
            </w:pPr>
            <w:r w:rsidRPr="0003769A">
              <w:rPr>
                <w:rFonts w:ascii="Times New Roman" w:hAnsi="Times New Roman"/>
                <w:sz w:val="24"/>
                <w:szCs w:val="24"/>
              </w:rPr>
              <w:t>[min</w:t>
            </w:r>
            <w:r>
              <w:rPr>
                <w:rFonts w:ascii="Times New Roman" w:hAnsi="Times New Roman"/>
                <w:sz w:val="24"/>
                <w:szCs w:val="24"/>
              </w:rPr>
              <w:t>/odbiorcę</w:t>
            </w:r>
            <w:r w:rsidRPr="0003769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SAIDI dla przerw nieplanowanych z uwzględnieniem przerw katastrofalnych</w:t>
            </w:r>
          </w:p>
        </w:tc>
        <w:tc>
          <w:tcPr>
            <w:tcW w:w="1134" w:type="dxa"/>
          </w:tcPr>
          <w:p w:rsidR="00F4728E" w:rsidRPr="0003769A" w:rsidRDefault="00223E4A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2517" w:type="dxa"/>
          </w:tcPr>
          <w:p w:rsidR="00F4728E" w:rsidRPr="0003769A" w:rsidRDefault="00F4728E" w:rsidP="00822F1A">
            <w:pPr>
              <w:spacing w:after="0" w:line="240" w:lineRule="auto"/>
            </w:pPr>
            <w:r w:rsidRPr="0003769A">
              <w:rPr>
                <w:rFonts w:ascii="Times New Roman" w:hAnsi="Times New Roman"/>
                <w:sz w:val="24"/>
                <w:szCs w:val="24"/>
              </w:rPr>
              <w:t>[min</w:t>
            </w:r>
            <w:r>
              <w:rPr>
                <w:rFonts w:ascii="Times New Roman" w:hAnsi="Times New Roman"/>
                <w:sz w:val="24"/>
                <w:szCs w:val="24"/>
              </w:rPr>
              <w:t>/odbiorcę</w:t>
            </w:r>
            <w:r w:rsidRPr="0003769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SAIFI dla przerw planowanych</w:t>
            </w:r>
          </w:p>
        </w:tc>
        <w:tc>
          <w:tcPr>
            <w:tcW w:w="1134" w:type="dxa"/>
          </w:tcPr>
          <w:p w:rsidR="00F4728E" w:rsidRPr="0003769A" w:rsidRDefault="00223E4A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517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[ilość przerw/odbiorcę]</w:t>
            </w: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SAIFI dla przerw nieplanowanych</w:t>
            </w:r>
          </w:p>
        </w:tc>
        <w:tc>
          <w:tcPr>
            <w:tcW w:w="1134" w:type="dxa"/>
          </w:tcPr>
          <w:p w:rsidR="00F4728E" w:rsidRPr="0003769A" w:rsidRDefault="00223E4A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2517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[ilość przerw/odbiorcę]</w:t>
            </w: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SAIFI dla przerw nieplanowanych z uwzględnieniem przerw katastrofalnych</w:t>
            </w:r>
          </w:p>
        </w:tc>
        <w:tc>
          <w:tcPr>
            <w:tcW w:w="1134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0</w:t>
            </w:r>
            <w:r w:rsidR="00223E4A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2517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[ilość przerw/odbiorcę]</w:t>
            </w:r>
          </w:p>
        </w:tc>
      </w:tr>
      <w:tr w:rsidR="00F4728E" w:rsidRPr="0003769A" w:rsidTr="00822F1A">
        <w:tc>
          <w:tcPr>
            <w:tcW w:w="5637" w:type="dxa"/>
          </w:tcPr>
          <w:p w:rsidR="00F4728E" w:rsidRPr="0003769A" w:rsidRDefault="00F4728E" w:rsidP="0003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9A">
              <w:rPr>
                <w:rFonts w:ascii="Times New Roman" w:hAnsi="Times New Roman"/>
                <w:sz w:val="24"/>
                <w:szCs w:val="24"/>
              </w:rPr>
              <w:t>MAIFI</w:t>
            </w:r>
          </w:p>
        </w:tc>
        <w:tc>
          <w:tcPr>
            <w:tcW w:w="1134" w:type="dxa"/>
          </w:tcPr>
          <w:p w:rsidR="00F4728E" w:rsidRPr="0003769A" w:rsidRDefault="00223E4A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17" w:type="dxa"/>
          </w:tcPr>
          <w:p w:rsidR="00F4728E" w:rsidRPr="0003769A" w:rsidRDefault="00F4728E" w:rsidP="0003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[ilość przerw/odbiorcę]</w:t>
            </w:r>
          </w:p>
        </w:tc>
      </w:tr>
    </w:tbl>
    <w:p w:rsidR="00F4728E" w:rsidRDefault="00F47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odbiorców do kt</w:t>
      </w:r>
      <w:r w:rsidR="00246D4E">
        <w:rPr>
          <w:rFonts w:ascii="Times New Roman" w:hAnsi="Times New Roman"/>
          <w:sz w:val="24"/>
          <w:szCs w:val="24"/>
        </w:rPr>
        <w:t>órych odnoszą się wskaźniki - 44</w:t>
      </w:r>
    </w:p>
    <w:p w:rsidR="00F4728E" w:rsidRDefault="002F2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</w:t>
      </w:r>
      <w:r w:rsidR="00197286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  <w:r w:rsidR="00F4728E">
        <w:rPr>
          <w:rFonts w:ascii="Times New Roman" w:hAnsi="Times New Roman"/>
          <w:sz w:val="24"/>
          <w:szCs w:val="24"/>
        </w:rPr>
        <w:t xml:space="preserve"> nie wystąpiły przerwy katastrofalne w dostawach energii elektrycznej.</w:t>
      </w:r>
    </w:p>
    <w:p w:rsidR="00F4728E" w:rsidRDefault="00F47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Objaśnienia:</w:t>
      </w:r>
    </w:p>
    <w:p w:rsidR="00F4728E" w:rsidRPr="006B7614" w:rsidRDefault="00F4728E" w:rsidP="00124E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SAIDI </w:t>
      </w:r>
      <w:r w:rsidRPr="006B76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614">
        <w:rPr>
          <w:rFonts w:ascii="Times New Roman" w:hAnsi="Times New Roman"/>
          <w:sz w:val="24"/>
          <w:szCs w:val="24"/>
        </w:rPr>
        <w:t xml:space="preserve">wskaźnik przeciętnego systemowego czasu trwania przerwy </w:t>
      </w:r>
      <w:r>
        <w:rPr>
          <w:rFonts w:ascii="Times New Roman" w:hAnsi="Times New Roman"/>
          <w:sz w:val="24"/>
          <w:szCs w:val="24"/>
        </w:rPr>
        <w:t>długiej i bardzo długiej</w:t>
      </w:r>
      <w:r w:rsidRPr="006B7614">
        <w:rPr>
          <w:rFonts w:ascii="Times New Roman" w:hAnsi="Times New Roman"/>
          <w:sz w:val="24"/>
          <w:szCs w:val="24"/>
        </w:rPr>
        <w:t>, wyrażony w minutach na odbiorcę na rok, stanowiący sumę iloczynów czasu jej trwania i liczby odbiorców narażonych na skutki tej przerwy w ciągu roku podzieloną przez łączną liczbę obsługiwanych odbiorców</w:t>
      </w:r>
      <w:r>
        <w:rPr>
          <w:rFonts w:ascii="Times New Roman" w:hAnsi="Times New Roman"/>
          <w:sz w:val="24"/>
          <w:szCs w:val="24"/>
        </w:rPr>
        <w:t>,</w:t>
      </w:r>
    </w:p>
    <w:p w:rsidR="00F4728E" w:rsidRDefault="00F4728E" w:rsidP="00124E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614">
        <w:rPr>
          <w:rFonts w:ascii="Times New Roman" w:hAnsi="Times New Roman"/>
          <w:sz w:val="24"/>
          <w:szCs w:val="24"/>
        </w:rPr>
        <w:t xml:space="preserve">SAIFI -wskaźnik przeciętnej systemowej częstości przerw </w:t>
      </w:r>
      <w:r>
        <w:rPr>
          <w:rFonts w:ascii="Times New Roman" w:hAnsi="Times New Roman"/>
          <w:sz w:val="24"/>
          <w:szCs w:val="24"/>
        </w:rPr>
        <w:t>długich i bardzo długich</w:t>
      </w:r>
      <w:r w:rsidRPr="006B7614">
        <w:rPr>
          <w:rFonts w:ascii="Times New Roman" w:hAnsi="Times New Roman"/>
          <w:sz w:val="24"/>
          <w:szCs w:val="24"/>
        </w:rPr>
        <w:t>, stanowiący liczbę odbiorców narażonych na skutki wszystkich tych przerw w ciągu roku podzieloną przez łączną liczbę obsługiwanych odbiorców</w:t>
      </w:r>
      <w:r>
        <w:rPr>
          <w:rFonts w:ascii="Times New Roman" w:hAnsi="Times New Roman"/>
          <w:sz w:val="24"/>
          <w:szCs w:val="24"/>
        </w:rPr>
        <w:t>,</w:t>
      </w:r>
    </w:p>
    <w:p w:rsidR="00F4728E" w:rsidRPr="00180763" w:rsidRDefault="00F4728E" w:rsidP="00124E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MAIFI - </w:t>
      </w:r>
      <w:r w:rsidRPr="00180763">
        <w:rPr>
          <w:rFonts w:ascii="Times New Roman" w:hAnsi="Times New Roman"/>
          <w:sz w:val="24"/>
          <w:szCs w:val="24"/>
        </w:rPr>
        <w:t>wskaźnik przeciętnej c</w:t>
      </w:r>
      <w:r>
        <w:rPr>
          <w:rFonts w:ascii="Times New Roman" w:hAnsi="Times New Roman"/>
          <w:sz w:val="24"/>
          <w:szCs w:val="24"/>
        </w:rPr>
        <w:t>zęstości przerw krótkich</w:t>
      </w:r>
      <w:r w:rsidRPr="00180763">
        <w:rPr>
          <w:rFonts w:ascii="Times New Roman" w:hAnsi="Times New Roman"/>
          <w:sz w:val="24"/>
          <w:szCs w:val="24"/>
        </w:rPr>
        <w:t>, stanowiący liczbę odbiorców narażonych na skutki wszystkich przerw krótkich w ciągu roku podzieloną przez łączną liczbę obsługiwanych odbiorców</w:t>
      </w:r>
      <w:r>
        <w:rPr>
          <w:rFonts w:ascii="Times New Roman" w:hAnsi="Times New Roman"/>
          <w:sz w:val="24"/>
          <w:szCs w:val="24"/>
        </w:rPr>
        <w:t>,</w:t>
      </w:r>
    </w:p>
    <w:p w:rsidR="00F4728E" w:rsidRPr="00180763" w:rsidRDefault="00F4728E" w:rsidP="00124EDA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80763">
        <w:rPr>
          <w:rFonts w:ascii="Times New Roman" w:hAnsi="Times New Roman"/>
          <w:sz w:val="24"/>
          <w:szCs w:val="24"/>
        </w:rPr>
        <w:t>- przerwa przemijająca (mikroprzerwy), tr</w:t>
      </w:r>
      <w:r>
        <w:rPr>
          <w:rFonts w:ascii="Times New Roman" w:hAnsi="Times New Roman"/>
          <w:sz w:val="24"/>
          <w:szCs w:val="24"/>
        </w:rPr>
        <w:t>wające nie dłużej niż 1 sekundę,</w:t>
      </w:r>
    </w:p>
    <w:p w:rsidR="00F4728E" w:rsidRPr="00180763" w:rsidRDefault="00F4728E" w:rsidP="00124EDA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80763">
        <w:rPr>
          <w:rFonts w:ascii="Times New Roman" w:hAnsi="Times New Roman"/>
          <w:sz w:val="24"/>
          <w:szCs w:val="24"/>
        </w:rPr>
        <w:t>- przerwa krótka, trwająca dłużej niż 1 se</w:t>
      </w:r>
      <w:r>
        <w:rPr>
          <w:rFonts w:ascii="Times New Roman" w:hAnsi="Times New Roman"/>
          <w:sz w:val="24"/>
          <w:szCs w:val="24"/>
        </w:rPr>
        <w:t>kundę i nie dłużej niż 3 minuty,</w:t>
      </w:r>
    </w:p>
    <w:p w:rsidR="00F4728E" w:rsidRPr="00180763" w:rsidRDefault="00F4728E" w:rsidP="00124EDA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80763">
        <w:rPr>
          <w:rFonts w:ascii="Times New Roman" w:hAnsi="Times New Roman"/>
          <w:sz w:val="24"/>
          <w:szCs w:val="24"/>
        </w:rPr>
        <w:t>- przerwa długa, trwające dłużej niż 3 mi</w:t>
      </w:r>
      <w:r>
        <w:rPr>
          <w:rFonts w:ascii="Times New Roman" w:hAnsi="Times New Roman"/>
          <w:sz w:val="24"/>
          <w:szCs w:val="24"/>
        </w:rPr>
        <w:t>nuty i nie dłużej niż 12 godzin,</w:t>
      </w:r>
    </w:p>
    <w:p w:rsidR="00F4728E" w:rsidRPr="00180763" w:rsidRDefault="00F4728E" w:rsidP="00124EDA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80763">
        <w:rPr>
          <w:rFonts w:ascii="Times New Roman" w:hAnsi="Times New Roman"/>
          <w:sz w:val="24"/>
          <w:szCs w:val="24"/>
        </w:rPr>
        <w:t>- przerwa bardzo długa, trwające dłużej niż 12 god</w:t>
      </w:r>
      <w:r>
        <w:rPr>
          <w:rFonts w:ascii="Times New Roman" w:hAnsi="Times New Roman"/>
          <w:sz w:val="24"/>
          <w:szCs w:val="24"/>
        </w:rPr>
        <w:t>zin i nie dłużej niż 24 godziny,</w:t>
      </w:r>
    </w:p>
    <w:p w:rsidR="00F4728E" w:rsidRDefault="00F4728E" w:rsidP="00124E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763">
        <w:rPr>
          <w:rFonts w:ascii="Times New Roman" w:hAnsi="Times New Roman"/>
          <w:sz w:val="24"/>
          <w:szCs w:val="24"/>
        </w:rPr>
        <w:t>- przerwa katastrofalna, trwające dłużej niż 24 godziny</w:t>
      </w:r>
      <w:r>
        <w:rPr>
          <w:rFonts w:ascii="Times New Roman" w:hAnsi="Times New Roman"/>
          <w:sz w:val="24"/>
          <w:szCs w:val="24"/>
        </w:rPr>
        <w:t>,</w:t>
      </w:r>
    </w:p>
    <w:p w:rsidR="00F4728E" w:rsidRPr="00180763" w:rsidRDefault="00F4728E" w:rsidP="00124E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przerwa planowana to okresowe przerwanie dostarczania energii elektrycznej przez OSD, o której odbiorca został powiadomiony zgodnie z zapisem § 42 pkt 4 rozporządzenia jak na wstępie.</w:t>
      </w:r>
    </w:p>
    <w:sectPr w:rsidR="00F4728E" w:rsidRPr="00180763" w:rsidSect="0087415E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AC" w:rsidRDefault="00BB09AC" w:rsidP="00A10A54">
      <w:pPr>
        <w:spacing w:after="0" w:line="240" w:lineRule="auto"/>
      </w:pPr>
      <w:r>
        <w:separator/>
      </w:r>
    </w:p>
  </w:endnote>
  <w:endnote w:type="continuationSeparator" w:id="0">
    <w:p w:rsidR="00BB09AC" w:rsidRDefault="00BB09AC" w:rsidP="00A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AC" w:rsidRDefault="00BB09AC" w:rsidP="00A10A54">
      <w:pPr>
        <w:spacing w:after="0" w:line="240" w:lineRule="auto"/>
      </w:pPr>
      <w:r>
        <w:separator/>
      </w:r>
    </w:p>
  </w:footnote>
  <w:footnote w:type="continuationSeparator" w:id="0">
    <w:p w:rsidR="00BB09AC" w:rsidRDefault="00BB09AC" w:rsidP="00A1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54" w:rsidRDefault="00A10A54" w:rsidP="00A10A54">
    <w:pPr>
      <w:pStyle w:val="Nagwek"/>
      <w:ind w:firstLine="708"/>
    </w:pPr>
    <w:r>
      <w:tab/>
    </w:r>
    <w:r>
      <w:rPr>
        <w:noProof/>
        <w:lang w:eastAsia="pl-PL"/>
      </w:rPr>
      <w:drawing>
        <wp:inline distT="0" distB="0" distL="0" distR="0" wp14:anchorId="2067F532" wp14:editId="4F36393C">
          <wp:extent cx="108585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A54" w:rsidRDefault="00A10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0"/>
    <w:rsid w:val="0003769A"/>
    <w:rsid w:val="0004086C"/>
    <w:rsid w:val="0004372E"/>
    <w:rsid w:val="000A6E93"/>
    <w:rsid w:val="000F05DE"/>
    <w:rsid w:val="000F531F"/>
    <w:rsid w:val="00124EDA"/>
    <w:rsid w:val="00127375"/>
    <w:rsid w:val="00180763"/>
    <w:rsid w:val="00181661"/>
    <w:rsid w:val="00197286"/>
    <w:rsid w:val="001F09C1"/>
    <w:rsid w:val="00213ADF"/>
    <w:rsid w:val="00223E4A"/>
    <w:rsid w:val="00246D4E"/>
    <w:rsid w:val="00294A2A"/>
    <w:rsid w:val="002D7471"/>
    <w:rsid w:val="002D78ED"/>
    <w:rsid w:val="002E3E36"/>
    <w:rsid w:val="002F2DFB"/>
    <w:rsid w:val="00436E20"/>
    <w:rsid w:val="004901C3"/>
    <w:rsid w:val="004D1DED"/>
    <w:rsid w:val="005518F3"/>
    <w:rsid w:val="005A56DF"/>
    <w:rsid w:val="005B2455"/>
    <w:rsid w:val="005B27C0"/>
    <w:rsid w:val="005E4CA2"/>
    <w:rsid w:val="0064191E"/>
    <w:rsid w:val="00667D74"/>
    <w:rsid w:val="006B7614"/>
    <w:rsid w:val="0070617A"/>
    <w:rsid w:val="00750FF6"/>
    <w:rsid w:val="007B7C4E"/>
    <w:rsid w:val="00822F1A"/>
    <w:rsid w:val="00841A19"/>
    <w:rsid w:val="0087415E"/>
    <w:rsid w:val="008C3EF0"/>
    <w:rsid w:val="008C70AA"/>
    <w:rsid w:val="008D0C66"/>
    <w:rsid w:val="008F75B5"/>
    <w:rsid w:val="00947143"/>
    <w:rsid w:val="009A3111"/>
    <w:rsid w:val="009B4E29"/>
    <w:rsid w:val="00A10A54"/>
    <w:rsid w:val="00A575AA"/>
    <w:rsid w:val="00A674B3"/>
    <w:rsid w:val="00AB2BE0"/>
    <w:rsid w:val="00AB77B0"/>
    <w:rsid w:val="00AC75EC"/>
    <w:rsid w:val="00B0388E"/>
    <w:rsid w:val="00B602B2"/>
    <w:rsid w:val="00B85CA9"/>
    <w:rsid w:val="00BA44C5"/>
    <w:rsid w:val="00BB09AC"/>
    <w:rsid w:val="00BF6E54"/>
    <w:rsid w:val="00C0508C"/>
    <w:rsid w:val="00C30C5D"/>
    <w:rsid w:val="00C51359"/>
    <w:rsid w:val="00C834FF"/>
    <w:rsid w:val="00CC1CFA"/>
    <w:rsid w:val="00DE408B"/>
    <w:rsid w:val="00E4669B"/>
    <w:rsid w:val="00E6479A"/>
    <w:rsid w:val="00EC1B8A"/>
    <w:rsid w:val="00F276C0"/>
    <w:rsid w:val="00F4728E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D096B-7A4C-45F6-9605-DA86AE91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7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7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A5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5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WSKAŹNIK NIEZAWODNOŚCI SIECI DYSTRYBUCYJNEJ ZA ROK 2014</vt:lpstr>
    </vt:vector>
  </TitlesOfParts>
  <Company>Gamrat S.A.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 NIEZAWODNOŚCI SIECI DYSTRYBUCYJNEJ ZA ROK 2014</dc:title>
  <dc:creator>Adam Kilar</dc:creator>
  <cp:lastModifiedBy>Rączka Romuald</cp:lastModifiedBy>
  <cp:revision>3</cp:revision>
  <cp:lastPrinted>2021-03-22T11:53:00Z</cp:lastPrinted>
  <dcterms:created xsi:type="dcterms:W3CDTF">2023-03-15T12:14:00Z</dcterms:created>
  <dcterms:modified xsi:type="dcterms:W3CDTF">2023-03-17T06:59:00Z</dcterms:modified>
</cp:coreProperties>
</file>